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A84B87">
        <w:rPr>
          <w:sz w:val="28"/>
        </w:rPr>
        <w:t>824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A84B87" w:rsidR="00A84B87">
        <w:rPr>
          <w:sz w:val="28"/>
        </w:rPr>
        <w:t>86MS0053-01-2024-005701-64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A84B87">
        <w:rPr>
          <w:sz w:val="28"/>
        </w:rPr>
        <w:t>1</w:t>
      </w:r>
      <w:r w:rsidR="00CC421E">
        <w:rPr>
          <w:sz w:val="28"/>
        </w:rPr>
        <w:t>2 июл</w:t>
      </w:r>
      <w:r w:rsidR="000028F3">
        <w:rPr>
          <w:sz w:val="28"/>
        </w:rPr>
        <w:t>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84B87">
        <w:rPr>
          <w:sz w:val="28"/>
        </w:rPr>
        <w:t>Шутенко Виктора Анатольевича</w:t>
      </w:r>
      <w:r w:rsidR="008C5365">
        <w:rPr>
          <w:sz w:val="28"/>
        </w:rPr>
        <w:t xml:space="preserve">, </w:t>
      </w:r>
      <w:r w:rsidR="00361E68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361E68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361E68">
        <w:rPr>
          <w:sz w:val="28"/>
        </w:rPr>
        <w:t>*</w:t>
      </w:r>
      <w:r w:rsidR="005315B3">
        <w:rPr>
          <w:sz w:val="28"/>
        </w:rPr>
        <w:t>,</w:t>
      </w:r>
      <w:r w:rsidR="008C5365">
        <w:rPr>
          <w:sz w:val="28"/>
        </w:rPr>
        <w:t xml:space="preserve"> зарегистрированного </w:t>
      </w:r>
      <w:r w:rsidR="004B1D8C">
        <w:rPr>
          <w:sz w:val="28"/>
        </w:rPr>
        <w:t xml:space="preserve">и проживающего </w:t>
      </w:r>
      <w:r w:rsidR="005C3FC8">
        <w:rPr>
          <w:sz w:val="28"/>
        </w:rPr>
        <w:t>п</w:t>
      </w:r>
      <w:r w:rsidR="006B2022">
        <w:rPr>
          <w:sz w:val="28"/>
        </w:rPr>
        <w:t xml:space="preserve">о адресу: ХМАО-Югра, </w:t>
      </w:r>
      <w:r w:rsidR="00361E68">
        <w:rPr>
          <w:sz w:val="28"/>
        </w:rPr>
        <w:t>*</w:t>
      </w:r>
      <w:r w:rsidR="005C3FC8">
        <w:rPr>
          <w:sz w:val="28"/>
        </w:rPr>
        <w:t>,</w:t>
      </w:r>
      <w:r w:rsidR="008C5365">
        <w:rPr>
          <w:sz w:val="28"/>
        </w:rPr>
        <w:t xml:space="preserve"> </w:t>
      </w:r>
      <w:r w:rsidR="00D329F0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11</w:t>
      </w:r>
      <w:r w:rsidR="00A84B87">
        <w:rPr>
          <w:sz w:val="28"/>
        </w:rPr>
        <w:t>.06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 w:rsidR="00A84B87">
        <w:rPr>
          <w:sz w:val="28"/>
        </w:rPr>
        <w:t>08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 w:rsidR="00A84B87">
        <w:rPr>
          <w:sz w:val="28"/>
        </w:rPr>
        <w:t>50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 w:rsidR="00A84B87">
        <w:rPr>
          <w:sz w:val="28"/>
        </w:rPr>
        <w:t>82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A84B87">
        <w:rPr>
          <w:sz w:val="28"/>
        </w:rPr>
        <w:t>Серов-Североуральск-Ивдель</w:t>
      </w:r>
      <w:r w:rsidR="00931571">
        <w:rPr>
          <w:sz w:val="28"/>
        </w:rPr>
        <w:t xml:space="preserve"> </w:t>
      </w:r>
      <w:r w:rsidR="00A84B87">
        <w:rPr>
          <w:sz w:val="28"/>
        </w:rPr>
        <w:t>Шутенко В.А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361E68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 w:rsidR="00A84B87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D329F0" w:rsidP="00D329F0">
      <w:pPr>
        <w:pStyle w:val="BodyText"/>
        <w:ind w:left="-142" w:right="282" w:firstLine="708"/>
        <w:rPr>
          <w:color w:val="000000" w:themeColor="text1"/>
          <w:sz w:val="28"/>
          <w:szCs w:val="28"/>
        </w:rPr>
      </w:pPr>
      <w:r>
        <w:rPr>
          <w:sz w:val="28"/>
        </w:rPr>
        <w:t xml:space="preserve">Шутенко В.А. </w:t>
      </w:r>
      <w:r w:rsidR="0020739C">
        <w:rPr>
          <w:color w:val="000000" w:themeColor="text1"/>
          <w:sz w:val="28"/>
          <w:szCs w:val="28"/>
        </w:rPr>
        <w:t>в судебное заседание не явился, извещен надлежащим образом.</w:t>
      </w:r>
    </w:p>
    <w:p w:rsidR="0020739C" w:rsidRPr="0061441C" w:rsidP="0020739C">
      <w:pPr>
        <w:pStyle w:val="BodyText"/>
        <w:ind w:left="-142" w:right="282" w:firstLine="708"/>
        <w:rPr>
          <w:sz w:val="28"/>
          <w:szCs w:val="28"/>
        </w:rPr>
      </w:pPr>
      <w:r w:rsidRPr="0061441C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A84B87">
        <w:rPr>
          <w:sz w:val="28"/>
        </w:rPr>
        <w:t>Шутенко В.А</w:t>
      </w:r>
      <w:r>
        <w:rPr>
          <w:sz w:val="28"/>
          <w:szCs w:val="28"/>
        </w:rPr>
        <w:t>.</w:t>
      </w:r>
    </w:p>
    <w:p w:rsidR="00D329F0" w:rsidP="00D329F0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01454">
        <w:rPr>
          <w:color w:val="auto"/>
          <w:sz w:val="28"/>
          <w:szCs w:val="28"/>
        </w:rPr>
        <w:t xml:space="preserve">сследовав материалы дела, мировой судья находит </w:t>
      </w:r>
      <w:r w:rsidR="00CD42DA">
        <w:rPr>
          <w:color w:val="auto"/>
          <w:sz w:val="28"/>
          <w:szCs w:val="28"/>
        </w:rPr>
        <w:t xml:space="preserve">его </w:t>
      </w:r>
      <w:r w:rsidRPr="00A01454">
        <w:rPr>
          <w:color w:val="auto"/>
          <w:sz w:val="28"/>
          <w:szCs w:val="28"/>
        </w:rPr>
        <w:t>вину</w:t>
      </w:r>
      <w:r>
        <w:rPr>
          <w:sz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</w:t>
      </w:r>
      <w:r>
        <w:rPr>
          <w:sz w:val="28"/>
        </w:rPr>
        <w:t xml:space="preserve">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>
        <w:rPr>
          <w:sz w:val="28"/>
        </w:rPr>
        <w:t>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</w:t>
      </w:r>
      <w:r>
        <w:rPr>
          <w:sz w:val="28"/>
        </w:rPr>
        <w:t xml:space="preserve">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</w:t>
      </w:r>
      <w:r>
        <w:rPr>
          <w:sz w:val="28"/>
        </w:rPr>
        <w:t xml:space="preserve">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</w:t>
      </w:r>
      <w:r>
        <w:rPr>
          <w:sz w:val="28"/>
        </w:rPr>
        <w:t xml:space="preserve">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</w:t>
      </w:r>
      <w:r>
        <w:rPr>
          <w:sz w:val="28"/>
        </w:rPr>
        <w:t xml:space="preserve">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</w:t>
      </w:r>
      <w:r>
        <w:rPr>
          <w:sz w:val="28"/>
        </w:rPr>
        <w:t xml:space="preserve">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</w:t>
      </w:r>
      <w:r>
        <w:rPr>
          <w:sz w:val="28"/>
        </w:rPr>
        <w:t xml:space="preserve">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>
        <w:rPr>
          <w:sz w:val="28"/>
        </w:rPr>
        <w:t>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A84B87">
        <w:rPr>
          <w:sz w:val="28"/>
        </w:rPr>
        <w:t>Шутенко В.А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</w:t>
      </w:r>
      <w:r>
        <w:rPr>
          <w:sz w:val="28"/>
        </w:rPr>
        <w:t>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84B87">
        <w:rPr>
          <w:sz w:val="28"/>
        </w:rPr>
        <w:t>Шутенко В.А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</w:t>
      </w:r>
      <w:r>
        <w:rPr>
          <w:sz w:val="28"/>
        </w:rPr>
        <w:t>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A84B87">
        <w:rPr>
          <w:sz w:val="28"/>
        </w:rPr>
        <w:t>66 АА</w:t>
      </w:r>
      <w:r w:rsidR="00D81452">
        <w:rPr>
          <w:sz w:val="28"/>
        </w:rPr>
        <w:t xml:space="preserve"> № </w:t>
      </w:r>
      <w:r w:rsidR="00A84B87">
        <w:rPr>
          <w:sz w:val="28"/>
        </w:rPr>
        <w:t>3067088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CC421E">
        <w:rPr>
          <w:sz w:val="28"/>
        </w:rPr>
        <w:t>11</w:t>
      </w:r>
      <w:r w:rsidR="00A84B87">
        <w:rPr>
          <w:sz w:val="28"/>
        </w:rPr>
        <w:t>.06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A84B87">
        <w:rPr>
          <w:sz w:val="28"/>
        </w:rPr>
        <w:t>Шутенко В.А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</w:t>
      </w:r>
      <w:r>
        <w:rPr>
          <w:sz w:val="28"/>
        </w:rPr>
        <w:t xml:space="preserve">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CC421E">
        <w:rPr>
          <w:sz w:val="28"/>
        </w:rPr>
        <w:t>ушения от        11</w:t>
      </w:r>
      <w:r w:rsidR="00A84B87">
        <w:rPr>
          <w:sz w:val="28"/>
        </w:rPr>
        <w:t>.06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Pr="00A84B87" w:rsidR="00A84B87">
        <w:rPr>
          <w:sz w:val="28"/>
          <w:szCs w:val="28"/>
        </w:rPr>
        <w:t>Шутенко В.А</w:t>
      </w:r>
      <w:r w:rsidRPr="001D47F1">
        <w:rPr>
          <w:sz w:val="28"/>
        </w:rPr>
        <w:t>., со схемой был согласен;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CC421E">
        <w:rPr>
          <w:sz w:val="28"/>
        </w:rPr>
        <w:t xml:space="preserve">ИДПС </w:t>
      </w:r>
      <w:r w:rsidR="00A84B87">
        <w:rPr>
          <w:sz w:val="28"/>
        </w:rPr>
        <w:t>Росавтоинспекции</w:t>
      </w:r>
      <w:r w:rsidR="004B1D8C">
        <w:rPr>
          <w:sz w:val="28"/>
        </w:rPr>
        <w:t xml:space="preserve"> </w:t>
      </w:r>
      <w:r w:rsidR="00A84B87">
        <w:rPr>
          <w:sz w:val="28"/>
        </w:rPr>
        <w:t>ОВО МВД</w:t>
      </w:r>
      <w:r w:rsidR="003025E9">
        <w:rPr>
          <w:sz w:val="28"/>
        </w:rPr>
        <w:t xml:space="preserve"> </w:t>
      </w:r>
      <w:r w:rsidRPr="004B1D8C" w:rsidR="004B1D8C">
        <w:rPr>
          <w:sz w:val="28"/>
        </w:rPr>
        <w:t xml:space="preserve">России </w:t>
      </w:r>
      <w:r w:rsidR="00A84B87">
        <w:rPr>
          <w:sz w:val="28"/>
        </w:rPr>
        <w:t>«Североуральский»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="00A84B87">
        <w:rPr>
          <w:sz w:val="28"/>
        </w:rPr>
        <w:t xml:space="preserve">11.06.2024 в 08 час. 50 мин. на 82 км автодороги Серов-Североуральск-Ивдель Шутенко В.А., управляя </w:t>
      </w:r>
      <w:r w:rsidR="00A84B87">
        <w:rPr>
          <w:sz w:val="28"/>
        </w:rPr>
        <w:t xml:space="preserve">транспортным средством </w:t>
      </w:r>
      <w:r w:rsidR="00361E68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  <w:r w:rsidR="00A84B87">
        <w:rPr>
          <w:sz w:val="28"/>
        </w:rPr>
        <w:t xml:space="preserve">  </w:t>
      </w:r>
    </w:p>
    <w:p w:rsidR="00A84B8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карточкой учета транспортного средства </w:t>
      </w:r>
      <w:r w:rsidRPr="00A84B87">
        <w:rPr>
          <w:sz w:val="28"/>
        </w:rPr>
        <w:t>Changan CS35 Plus государственный регистрационный знак Е 732 ОК 186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Pr="00CE1A26">
        <w:rPr>
          <w:sz w:val="28"/>
        </w:rPr>
        <w:t xml:space="preserve">дислокацией дорожных знаков и дорожной разметки на автомобильной дороге на </w:t>
      </w:r>
      <w:r w:rsidR="00A84B87">
        <w:rPr>
          <w:sz w:val="28"/>
        </w:rPr>
        <w:t>82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Pr="00A84B87" w:rsidR="00A84B87">
        <w:rPr>
          <w:sz w:val="28"/>
        </w:rPr>
        <w:t>Серов-Североуральск-Ивдель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реестром правонарушений;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361E68">
        <w:rPr>
          <w:sz w:val="28"/>
        </w:rPr>
        <w:t>*</w:t>
      </w:r>
      <w:r w:rsidR="00EB5467">
        <w:rPr>
          <w:sz w:val="28"/>
        </w:rPr>
        <w:t xml:space="preserve"> движущегося</w:t>
      </w:r>
      <w:r w:rsidR="005A633A">
        <w:rPr>
          <w:sz w:val="28"/>
        </w:rPr>
        <w:t xml:space="preserve">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 xml:space="preserve">ыезд в нарушение Правил дорожного движения на полосу, </w:t>
      </w:r>
      <w:r w:rsidRPr="006D3E25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</w:t>
      </w:r>
      <w:r w:rsidRPr="006D3E25">
        <w:rPr>
          <w:sz w:val="28"/>
          <w:szCs w:val="28"/>
        </w:rPr>
        <w:t>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20739C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B5467">
        <w:rPr>
          <w:sz w:val="28"/>
        </w:rPr>
        <w:t>Шутенко В.А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</w:t>
      </w:r>
      <w:r>
        <w:rPr>
          <w:sz w:val="28"/>
          <w:szCs w:val="28"/>
        </w:rPr>
        <w:t>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</w:t>
      </w:r>
      <w:r w:rsidRPr="007066CB">
        <w:rPr>
          <w:sz w:val="28"/>
          <w:szCs w:val="28"/>
        </w:rPr>
        <w:t>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EB5467">
        <w:rPr>
          <w:sz w:val="28"/>
        </w:rPr>
        <w:t xml:space="preserve">Шутенко Виктора Анатольевича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>Штраф подле</w:t>
      </w:r>
      <w:r w:rsidRPr="006B4476">
        <w:rPr>
          <w:sz w:val="28"/>
        </w:rPr>
        <w:t xml:space="preserve">жит перечислению на счет получателя платежа: УФК по ХМАО-Югре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</w:t>
      </w:r>
      <w:r w:rsidRPr="005339D6">
        <w:rPr>
          <w:sz w:val="28"/>
          <w:szCs w:val="28"/>
        </w:rPr>
        <w:t xml:space="preserve">ономному округу-Югре г.Ханты-Мансийск, КБК </w:t>
      </w:r>
      <w:r w:rsidRPr="005339D6">
        <w:rPr>
          <w:sz w:val="28"/>
          <w:szCs w:val="28"/>
        </w:rPr>
        <w:t>1881160112301000114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="00EB5467">
        <w:rPr>
          <w:sz w:val="28"/>
          <w:szCs w:val="28"/>
        </w:rPr>
        <w:t>79000</w:t>
      </w:r>
      <w:r w:rsidRPr="005339D6">
        <w:rPr>
          <w:sz w:val="28"/>
          <w:szCs w:val="28"/>
        </w:rPr>
        <w:t>, УИН 188104</w:t>
      </w:r>
      <w:r w:rsidR="00EB5467">
        <w:rPr>
          <w:sz w:val="28"/>
          <w:szCs w:val="28"/>
        </w:rPr>
        <w:t>66240490002371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color w:val="22272F"/>
          <w:sz w:val="28"/>
        </w:rPr>
        <w:t xml:space="preserve">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</w:t>
      </w:r>
      <w:r w:rsidRPr="006B4476">
        <w:rPr>
          <w:color w:val="auto"/>
          <w:sz w:val="28"/>
        </w:rPr>
        <w:t>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</w:t>
        </w:r>
        <w:r>
          <w:rPr>
            <w:rStyle w:val="Hyperlink"/>
            <w:rFonts w:ascii="Roboto" w:hAnsi="Roboto"/>
            <w:sz w:val="28"/>
            <w:u w:val="none"/>
          </w:rPr>
          <w:t>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</w:t>
        </w:r>
        <w:r>
          <w:rPr>
            <w:rStyle w:val="Hyperlink"/>
            <w:rFonts w:ascii="Roboto" w:hAnsi="Roboto"/>
            <w:sz w:val="28"/>
            <w:u w:val="none"/>
          </w:rPr>
          <w:t>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</w:t>
      </w:r>
      <w:r>
        <w:rPr>
          <w:rFonts w:ascii="Roboto" w:hAnsi="Roboto"/>
          <w:sz w:val="28"/>
        </w:rPr>
        <w:t>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</w:t>
      </w:r>
      <w:r>
        <w:rPr>
          <w:rFonts w:ascii="Roboto" w:hAnsi="Roboto"/>
          <w:sz w:val="28"/>
        </w:rPr>
        <w:t>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</w:t>
      </w:r>
      <w:r>
        <w:rPr>
          <w:rFonts w:ascii="Roboto" w:hAnsi="Roboto"/>
          <w:sz w:val="28"/>
        </w:rPr>
        <w:t xml:space="preserve">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</w:t>
      </w:r>
      <w:r>
        <w:rPr>
          <w:sz w:val="28"/>
        </w:rPr>
        <w:t>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>
        <w:rPr>
          <w:sz w:val="28"/>
        </w:rPr>
        <w:t xml:space="preserve"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 xml:space="preserve">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EA7302">
        <w:rPr>
          <w:color w:val="auto"/>
          <w:sz w:val="28"/>
        </w:rPr>
        <w:t>2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>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F31025">
      <w:footerReference w:type="default" r:id="rId19"/>
      <w:pgSz w:w="11906" w:h="16838"/>
      <w:pgMar w:top="567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61E68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D47F1"/>
    <w:rsid w:val="0020739C"/>
    <w:rsid w:val="00275037"/>
    <w:rsid w:val="00276906"/>
    <w:rsid w:val="00292FBB"/>
    <w:rsid w:val="002E6F38"/>
    <w:rsid w:val="003025E9"/>
    <w:rsid w:val="00335E50"/>
    <w:rsid w:val="00361E68"/>
    <w:rsid w:val="003C2B0F"/>
    <w:rsid w:val="0043474D"/>
    <w:rsid w:val="00493A20"/>
    <w:rsid w:val="004B189E"/>
    <w:rsid w:val="004B1D8C"/>
    <w:rsid w:val="005315B3"/>
    <w:rsid w:val="005339D6"/>
    <w:rsid w:val="00565515"/>
    <w:rsid w:val="005A633A"/>
    <w:rsid w:val="005C3FC8"/>
    <w:rsid w:val="005E01A9"/>
    <w:rsid w:val="0061441C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982444"/>
    <w:rsid w:val="00A01454"/>
    <w:rsid w:val="00A063A2"/>
    <w:rsid w:val="00A60E5F"/>
    <w:rsid w:val="00A84B87"/>
    <w:rsid w:val="00A972BE"/>
    <w:rsid w:val="00BB6F52"/>
    <w:rsid w:val="00C614DF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16D1F"/>
    <w:rsid w:val="00EA7302"/>
    <w:rsid w:val="00EB5467"/>
    <w:rsid w:val="00ED7CA7"/>
    <w:rsid w:val="00F31025"/>
    <w:rsid w:val="00F32893"/>
    <w:rsid w:val="00F32AF7"/>
    <w:rsid w:val="00F5370B"/>
    <w:rsid w:val="00F631D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